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A676F7">
        <w:rPr>
          <w:rFonts w:ascii="Times New Roman" w:eastAsia="Times New Roman" w:hAnsi="Times New Roman" w:cs="Times New Roman"/>
          <w:bCs/>
          <w:lang w:eastAsia="ru-RU"/>
        </w:rPr>
        <w:t>1</w:t>
      </w:r>
      <w:r w:rsidR="00B164A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A676F7">
        <w:rPr>
          <w:rFonts w:ascii="Times New Roman" w:eastAsia="Times New Roman" w:hAnsi="Times New Roman" w:cs="Times New Roman"/>
          <w:bCs/>
          <w:lang w:eastAsia="ru-RU"/>
        </w:rPr>
        <w:t>Техническому заданию</w:t>
      </w:r>
    </w:p>
    <w:p w:rsidR="008C105D" w:rsidRPr="00B164A1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40"/>
          <w:szCs w:val="40"/>
        </w:rPr>
      </w:pPr>
      <w:r w:rsidRPr="002346DD">
        <w:rPr>
          <w:rFonts w:ascii="Times New Roman" w:hAnsi="Times New Roman" w:cs="Times New Roman"/>
          <w:b/>
          <w:bCs/>
          <w:color w:val="76923C"/>
          <w:sz w:val="40"/>
          <w:szCs w:val="40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Утверждена решением </w:t>
      </w:r>
    </w:p>
    <w:p w:rsidR="008C105D" w:rsidRPr="002346DD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Совета директоров ОАО «ТГК-1» 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  <w:r w:rsidRPr="002346DD">
        <w:rPr>
          <w:rFonts w:ascii="Times New Roman" w:hAnsi="Times New Roman" w:cs="Times New Roman"/>
          <w:b/>
          <w:bCs/>
          <w:caps/>
          <w:color w:val="4F6228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2346DD">
          <w:rPr>
            <w:rFonts w:ascii="Times New Roman" w:hAnsi="Times New Roman" w:cs="Times New Roman"/>
            <w:b/>
            <w:bCs/>
            <w:caps/>
            <w:color w:val="4F6228"/>
          </w:rPr>
          <w:t>2007 г</w:t>
        </w:r>
      </w:smartTag>
      <w:r w:rsidRPr="002346DD">
        <w:rPr>
          <w:rFonts w:ascii="Times New Roman" w:hAnsi="Times New Roman" w:cs="Times New Roman"/>
          <w:b/>
          <w:bCs/>
          <w:caps/>
          <w:color w:val="4F622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1F47D0" w:rsidRPr="001F47D0" w:rsidRDefault="00A676F7" w:rsidP="007C7DC5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952C8D">
          <w:footerReference w:type="default" r:id="rId7"/>
          <w:pgSz w:w="11906" w:h="16838"/>
          <w:pgMar w:top="567" w:right="567" w:bottom="567" w:left="1134" w:header="539" w:footer="431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bookmarkStart w:id="0" w:name="_GoBack"/>
      <w:bookmarkEnd w:id="0"/>
    </w:p>
    <w:p w:rsidR="00CC4B76" w:rsidRDefault="00CC4B76" w:rsidP="0068383E">
      <w:pPr>
        <w:shd w:val="clear" w:color="auto" w:fill="FFFFFF"/>
        <w:spacing w:after="0" w:line="240" w:lineRule="auto"/>
      </w:pPr>
    </w:p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867" w:rsidRDefault="005D4867">
      <w:pPr>
        <w:spacing w:after="0" w:line="240" w:lineRule="auto"/>
      </w:pPr>
      <w:r>
        <w:separator/>
      </w:r>
    </w:p>
  </w:endnote>
  <w:endnote w:type="continuationSeparator" w:id="0">
    <w:p w:rsidR="005D4867" w:rsidRDefault="005D4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867" w:rsidRDefault="005D4867">
      <w:pPr>
        <w:spacing w:after="0" w:line="240" w:lineRule="auto"/>
      </w:pPr>
      <w:r>
        <w:separator/>
      </w:r>
    </w:p>
  </w:footnote>
  <w:footnote w:type="continuationSeparator" w:id="0">
    <w:p w:rsidR="005D4867" w:rsidRDefault="005D48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60B1"/>
    <w:rsid w:val="001F47D0"/>
    <w:rsid w:val="002108F3"/>
    <w:rsid w:val="002346DD"/>
    <w:rsid w:val="002D5D16"/>
    <w:rsid w:val="00376228"/>
    <w:rsid w:val="00452778"/>
    <w:rsid w:val="004769FB"/>
    <w:rsid w:val="005A4927"/>
    <w:rsid w:val="005D4867"/>
    <w:rsid w:val="005D7DE8"/>
    <w:rsid w:val="0068383E"/>
    <w:rsid w:val="006C6C3F"/>
    <w:rsid w:val="006D3CE8"/>
    <w:rsid w:val="00753DF9"/>
    <w:rsid w:val="007851E9"/>
    <w:rsid w:val="007C7DC5"/>
    <w:rsid w:val="008C105D"/>
    <w:rsid w:val="00943208"/>
    <w:rsid w:val="00952C8D"/>
    <w:rsid w:val="00A0493A"/>
    <w:rsid w:val="00A676F7"/>
    <w:rsid w:val="00B164A1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B33E08F-C384-44A8-8CBD-833D12446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Григорьева Светлана Александровна</cp:lastModifiedBy>
  <cp:revision>30</cp:revision>
  <dcterms:created xsi:type="dcterms:W3CDTF">2013-01-21T07:10:00Z</dcterms:created>
  <dcterms:modified xsi:type="dcterms:W3CDTF">2015-03-03T07:52:00Z</dcterms:modified>
</cp:coreProperties>
</file>